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RADNOR ULTIMATE FRISBEE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Commitment to Attend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Nationals – June 10 &amp; 11 (leaving on 9th)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Hotel: Hampton Inn Richmond Airport (?)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421 International Center Drive, Sandston, VA 23150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(two nights)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In order to hold your place on the team for this tournament-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fill out this form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submit payment of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$2</w:t>
      </w:r>
      <w:r w:rsidDel="00000000" w:rsidR="00000000" w:rsidRPr="00000000">
        <w:rPr>
          <w:b w:val="1"/>
          <w:sz w:val="28"/>
          <w:szCs w:val="28"/>
          <w:rtl w:val="0"/>
        </w:rPr>
        <w:t xml:space="preserve">50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cover shared costs for the coach’s &amp; chaperones’ hotel and travel as well shared player hotel costs and meals (10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breakfast, lunch &amp; dinner &amp; 11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breakfast and lunch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Please make checks out to “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Radnor UF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 and submit EXPECTED PLAYER CONDUCT FOR TRAVEL TOURNAMENTS (only if you have not done so for States).</w:t>
      </w:r>
    </w:p>
    <w:p w:rsidR="00000000" w:rsidDel="00000000" w:rsidP="00000000" w:rsidRDefault="00000000" w:rsidRPr="00000000" w14:paraId="0000000C">
      <w:pPr>
        <w:ind w:left="72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Given the tight deadlines for hotel bookings, please deliver this form AND check to Connie Clarke (via Erica) by Monday, June 6th.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Yes, </w:t>
      </w:r>
      <w:r w:rsidDel="00000000" w:rsidR="00000000" w:rsidRPr="00000000">
        <w:rPr>
          <w:sz w:val="12"/>
          <w:szCs w:val="12"/>
          <w:rtl w:val="0"/>
        </w:rPr>
        <w:t xml:space="preserve">(your name)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  will attend. I have included a check (payable to “Radnor UF”) for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$250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to hold a place on the team.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will NOT be held without accompanying payment. Sorry.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Fee is non-refundable.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Additional payment may be required if fewer than initially indicated players signed up.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(Player signature)</w:t>
        <w:tab/>
        <w:tab/>
        <w:tab/>
        <w:tab/>
        <w:tab/>
        <w:t xml:space="preserve">(Parent signature)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 to parents volunteering to drive and chaperone!!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 RADNOR!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bring money for dinner and miscellaneous on the 5 hour road trips to/fro. Dinner on 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and 11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are players’ responsibilities.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Emergency Contacts: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Connie Clarke cell </w:t>
        <w:tab/>
        <w:t xml:space="preserve">(484)437-0330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RadnorUF@yahoo.com</w:t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A3C1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/Kj1rvPhLLzGnuLLaqB2uNcVw==">AMUW2mX0+yP49W5Pmaxyu1jyY0Sl/w84oUt8gMV7qcTZrE0A0Nuo/HPzClmpyj8RUAhWckAWGqvQYHLNoEVDqN1otMrXQs0ih/fRCOw8uAa6O5y1BEMBf/Y=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2022-06-01T01:54:00Z</dcterms:created>
  <dc:creator>Geraldine Donaher</dc:creator>
</cp:coreProperties>
</file>